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674287" w:rsidP="00E67E1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>Инспекции Федер</w:t>
      </w:r>
      <w:r w:rsidR="00E109F3">
        <w:rPr>
          <w:sz w:val="26"/>
          <w:szCs w:val="26"/>
        </w:rPr>
        <w:t>альной налоговой службы № 22 по</w:t>
      </w:r>
      <w:r w:rsidR="006F72D0" w:rsidRPr="00FC6F92">
        <w:rPr>
          <w:sz w:val="26"/>
          <w:szCs w:val="26"/>
        </w:rPr>
        <w:t xml:space="preserve">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3A65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3A65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3A65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3A65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E67E18" w:rsidRPr="00E67E18" w:rsidRDefault="003A6549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E67E18" w:rsidRPr="008A12E5">
          <w:rPr>
            <w:color w:val="000000" w:themeColor="text1"/>
            <w:sz w:val="26"/>
            <w:szCs w:val="26"/>
          </w:rPr>
          <w:t>Приказ</w:t>
        </w:r>
      </w:hyperlink>
      <w:r w:rsidR="00E67E18" w:rsidRPr="008A12E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</w:t>
      </w:r>
      <w:r w:rsidR="00E67E18">
        <w:rPr>
          <w:rFonts w:cs="Times New Roman"/>
          <w:color w:val="000000"/>
          <w:sz w:val="26"/>
          <w:szCs w:val="26"/>
        </w:rPr>
        <w:t>132 «</w:t>
      </w:r>
      <w:r w:rsidRPr="00614FFC">
        <w:rPr>
          <w:rFonts w:cs="Times New Roman"/>
          <w:color w:val="000000"/>
          <w:sz w:val="26"/>
          <w:szCs w:val="26"/>
        </w:rPr>
        <w:t>Об утверждении Основных положений об осуществлении внутреннего контроля деятельности по техно</w:t>
      </w:r>
      <w:r w:rsidR="00E67E18">
        <w:rPr>
          <w:rFonts w:cs="Times New Roman"/>
          <w:color w:val="000000"/>
          <w:sz w:val="26"/>
          <w:szCs w:val="26"/>
        </w:rPr>
        <w:t>логическим процессам ФНС России»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</w:t>
      </w:r>
      <w:r w:rsidR="00E67E18">
        <w:rPr>
          <w:rFonts w:cs="Times New Roman"/>
          <w:sz w:val="26"/>
          <w:szCs w:val="26"/>
        </w:rPr>
        <w:t>Г</w:t>
      </w:r>
      <w:r w:rsidRPr="00FC6F92">
        <w:rPr>
          <w:rFonts w:cs="Times New Roman"/>
          <w:sz w:val="26"/>
          <w:szCs w:val="26"/>
        </w:rPr>
        <w:t>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Pr="00E67E18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16"/>
          <w:szCs w:val="1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E67E18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16"/>
          <w:szCs w:val="1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</w:t>
      </w:r>
      <w:r w:rsidRPr="0018322F">
        <w:rPr>
          <w:rFonts w:cs="Times New Roman"/>
          <w:sz w:val="26"/>
          <w:szCs w:val="26"/>
        </w:rPr>
        <w:lastRenderedPageBreak/>
        <w:t>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AF3CF4" w:rsidRDefault="00AF3CF4" w:rsidP="00AF3CF4">
      <w:pPr>
        <w:rPr>
          <w:sz w:val="26"/>
          <w:szCs w:val="26"/>
        </w:rPr>
      </w:pPr>
      <w:r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F3CF4" w:rsidRDefault="00AF3CF4" w:rsidP="00AF3CF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AF3CF4" w:rsidRDefault="00AF3CF4" w:rsidP="00AF3CF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 обеспечивать сохранность носителей информации, содержащих документы «Для служебного пользования»;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D06EC9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BF5B5B">
        <w:rPr>
          <w:color w:val="000000"/>
          <w:sz w:val="26"/>
          <w:szCs w:val="26"/>
        </w:rPr>
        <w:t xml:space="preserve"> 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Pr="00FC6F92">
        <w:rPr>
          <w:rFonts w:cs="Times New Roman"/>
          <w:sz w:val="26"/>
          <w:szCs w:val="26"/>
        </w:rPr>
        <w:lastRenderedPageBreak/>
        <w:t>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C6F92">
        <w:rPr>
          <w:rFonts w:cs="Times New Roman"/>
          <w:sz w:val="26"/>
          <w:szCs w:val="26"/>
        </w:rPr>
        <w:t>других документов</w:t>
      </w:r>
      <w:proofErr w:type="gramEnd"/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E67E18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16"/>
          <w:szCs w:val="1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E67E18" w:rsidRDefault="00AB4F49" w:rsidP="00294F75">
      <w:pPr>
        <w:widowControl w:val="0"/>
        <w:spacing w:before="60"/>
        <w:jc w:val="center"/>
        <w:rPr>
          <w:rFonts w:cs="Times New Roman"/>
          <w:b/>
          <w:sz w:val="16"/>
          <w:szCs w:val="1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Pr="00E67E18" w:rsidRDefault="00AB4F49" w:rsidP="00294F75">
      <w:pPr>
        <w:widowControl w:val="0"/>
        <w:spacing w:before="60"/>
        <w:rPr>
          <w:rFonts w:eastAsia="Calibri" w:cs="Times New Roman"/>
          <w:sz w:val="16"/>
          <w:szCs w:val="1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E67E18" w:rsidRDefault="00AB4F49" w:rsidP="00294F75">
      <w:pPr>
        <w:widowControl w:val="0"/>
        <w:spacing w:before="60"/>
        <w:jc w:val="center"/>
        <w:rPr>
          <w:rFonts w:cs="Times New Roman"/>
          <w:b/>
          <w:sz w:val="16"/>
          <w:szCs w:val="1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E67E18" w:rsidRDefault="00AB4F4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E67E18" w:rsidRDefault="00AB4F49" w:rsidP="00294F75">
      <w:pPr>
        <w:widowControl w:val="0"/>
        <w:spacing w:before="60"/>
        <w:jc w:val="center"/>
        <w:rPr>
          <w:rFonts w:cs="Times New Roman"/>
          <w:b/>
          <w:sz w:val="16"/>
          <w:szCs w:val="16"/>
        </w:rPr>
      </w:pPr>
    </w:p>
    <w:p w:rsidR="003B7A81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</w:t>
      </w:r>
      <w:r w:rsidRPr="00FC6F92">
        <w:rPr>
          <w:rFonts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E67E18" w:rsidRPr="00E67E18" w:rsidRDefault="00E67E18" w:rsidP="00294F75">
      <w:pPr>
        <w:widowControl w:val="0"/>
        <w:spacing w:before="60"/>
        <w:rPr>
          <w:rFonts w:cs="Times New Roman"/>
          <w:sz w:val="16"/>
          <w:szCs w:val="1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E67E18" w:rsidRDefault="00AB4F4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E67E18" w:rsidRDefault="00447679" w:rsidP="00294F75">
      <w:pPr>
        <w:widowControl w:val="0"/>
        <w:spacing w:before="60"/>
        <w:rPr>
          <w:rFonts w:cs="Times New Roman"/>
          <w:sz w:val="16"/>
          <w:szCs w:val="1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E67E18" w:rsidRDefault="00AB4F4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E67E18">
      <w:headerReference w:type="default" r:id="rId19"/>
      <w:type w:val="continuous"/>
      <w:pgSz w:w="11906" w:h="16838"/>
      <w:pgMar w:top="426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549" w:rsidRDefault="003A6549" w:rsidP="003B7A81">
      <w:r>
        <w:separator/>
      </w:r>
    </w:p>
  </w:endnote>
  <w:endnote w:type="continuationSeparator" w:id="0">
    <w:p w:rsidR="003A6549" w:rsidRDefault="003A65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549" w:rsidRDefault="003A6549" w:rsidP="003B7A81">
      <w:r>
        <w:separator/>
      </w:r>
    </w:p>
  </w:footnote>
  <w:footnote w:type="continuationSeparator" w:id="0">
    <w:p w:rsidR="003A6549" w:rsidRDefault="003A65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5B5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0946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5A0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5350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D7630"/>
    <w:rsid w:val="002F5B24"/>
    <w:rsid w:val="002F7993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0EC"/>
    <w:rsid w:val="003479FD"/>
    <w:rsid w:val="003643C2"/>
    <w:rsid w:val="00387CE6"/>
    <w:rsid w:val="00397C11"/>
    <w:rsid w:val="003A05C8"/>
    <w:rsid w:val="003A2761"/>
    <w:rsid w:val="003A43AB"/>
    <w:rsid w:val="003A6549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673A8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27C5C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3CF4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5B5B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06EC9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06CB"/>
    <w:rsid w:val="00DD1315"/>
    <w:rsid w:val="00DD28F9"/>
    <w:rsid w:val="00DE6E00"/>
    <w:rsid w:val="00DF457C"/>
    <w:rsid w:val="00E109F3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67E1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E9965-C0D7-4002-84DB-27F334D75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3486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13</cp:revision>
  <cp:lastPrinted>2024-10-02T07:05:00Z</cp:lastPrinted>
  <dcterms:created xsi:type="dcterms:W3CDTF">2021-03-01T11:27:00Z</dcterms:created>
  <dcterms:modified xsi:type="dcterms:W3CDTF">2024-10-02T07:05:00Z</dcterms:modified>
</cp:coreProperties>
</file>